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9179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6AA063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BD6571" w14:textId="77777777" w:rsidR="00C261B3" w:rsidRDefault="00C261B3" w:rsidP="007A0155">
      <w:pPr>
        <w:rPr>
          <w:u w:val="single"/>
        </w:rPr>
      </w:pPr>
    </w:p>
    <w:p w14:paraId="2A9B7D4C" w14:textId="77777777" w:rsidR="00A061EC" w:rsidRPr="007A0155" w:rsidRDefault="00A061EC" w:rsidP="00A061EC">
      <w:r w:rsidRPr="007A0155">
        <w:rPr>
          <w:u w:val="single"/>
        </w:rPr>
        <w:t>Název veřejné zakázky:</w:t>
      </w:r>
      <w:r>
        <w:t xml:space="preserve"> </w:t>
      </w:r>
      <w:r w:rsidRPr="00B2624C">
        <w:t>Cesta HPC 2 v k.ú. Měrunice</w:t>
      </w:r>
    </w:p>
    <w:p w14:paraId="2A22972A" w14:textId="77777777" w:rsidR="00A061EC" w:rsidRPr="007A0155" w:rsidRDefault="00A061EC" w:rsidP="00A061E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 xml:space="preserve">stavební práce </w:t>
      </w:r>
      <w:r w:rsidRPr="00F35B3A">
        <w:t>zadávaná v</w:t>
      </w:r>
      <w:r>
        <w:t>e zjednodušeném podlimitním řízení</w:t>
      </w:r>
    </w:p>
    <w:p w14:paraId="6B4DDE44" w14:textId="77777777" w:rsidR="007D4836" w:rsidRDefault="007D4836" w:rsidP="007A0155">
      <w:pPr>
        <w:rPr>
          <w:u w:val="single"/>
        </w:rPr>
      </w:pPr>
    </w:p>
    <w:p w14:paraId="2554D2D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2A1B03" w14:textId="77777777" w:rsidR="00C261B3" w:rsidRDefault="00C261B3" w:rsidP="007A0155"/>
    <w:p w14:paraId="645B1A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6202D1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6DFC61" w14:textId="77777777" w:rsidR="004365D0" w:rsidRPr="004365D0" w:rsidRDefault="004365D0" w:rsidP="004365D0">
      <w:pPr>
        <w:pStyle w:val="Default"/>
      </w:pPr>
    </w:p>
    <w:p w14:paraId="7578043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8463F8C" w14:textId="77777777" w:rsidR="007875F8" w:rsidRDefault="007875F8" w:rsidP="006E7489">
      <w:pPr>
        <w:spacing w:before="120"/>
      </w:pPr>
    </w:p>
    <w:p w14:paraId="5A008CB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22229E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3AF822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F21D5B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010670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04D756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69E901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C09C23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D6D140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CA6D63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73FAB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766A51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D9007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AF367C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E2723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843EE1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110A5F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6BCD45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0714D" w14:textId="77777777" w:rsidR="00A858E3" w:rsidRDefault="00A858E3" w:rsidP="008E4AD5">
      <w:r>
        <w:separator/>
      </w:r>
    </w:p>
  </w:endnote>
  <w:endnote w:type="continuationSeparator" w:id="0">
    <w:p w14:paraId="6948277C" w14:textId="77777777" w:rsidR="00A858E3" w:rsidRDefault="00A858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9A228F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D0A066A" w14:textId="77777777" w:rsidR="00C41790" w:rsidRDefault="00C41790">
    <w:pPr>
      <w:pStyle w:val="Zpat"/>
      <w:jc w:val="right"/>
    </w:pPr>
  </w:p>
  <w:p w14:paraId="24A4C7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A3B9F" w14:textId="77777777" w:rsidR="00A858E3" w:rsidRDefault="00A858E3" w:rsidP="008E4AD5">
      <w:r>
        <w:separator/>
      </w:r>
    </w:p>
  </w:footnote>
  <w:footnote w:type="continuationSeparator" w:id="0">
    <w:p w14:paraId="5ACAED59" w14:textId="77777777" w:rsidR="00A858E3" w:rsidRDefault="00A858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19C3C" w14:textId="3CDA151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061EC">
      <w:rPr>
        <w:rFonts w:cs="Arial"/>
        <w:b/>
        <w:szCs w:val="20"/>
      </w:rPr>
      <w:t>7</w:t>
    </w:r>
  </w:p>
  <w:p w14:paraId="7E435A7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844378">
    <w:abstractNumId w:val="3"/>
  </w:num>
  <w:num w:numId="2" w16cid:durableId="1626276367">
    <w:abstractNumId w:val="4"/>
  </w:num>
  <w:num w:numId="3" w16cid:durableId="1264924905">
    <w:abstractNumId w:val="2"/>
  </w:num>
  <w:num w:numId="4" w16cid:durableId="329329102">
    <w:abstractNumId w:val="1"/>
  </w:num>
  <w:num w:numId="5" w16cid:durableId="56441321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1E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58E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7F49F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2024-05-23T09:06:00Z</dcterms:modified>
</cp:coreProperties>
</file>